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A5CF" w14:textId="0CC41DE6" w:rsidR="001D31F4" w:rsidRDefault="001D31F4" w:rsidP="001D31F4">
      <w:pPr>
        <w:spacing w:after="0" w:line="240" w:lineRule="auto"/>
        <w:rPr>
          <w:rFonts w:ascii="Century Gothic" w:eastAsia="Calibri" w:hAnsi="Century Gothic" w:cs="Calibri"/>
          <w:color w:val="7030A0"/>
          <w:lang w:eastAsia="en-GB"/>
        </w:rPr>
      </w:pPr>
      <w:r>
        <w:rPr>
          <w:rFonts w:ascii="Century Gothic" w:eastAsia="Calibri" w:hAnsi="Century Gothic" w:cs="Calibri"/>
          <w:color w:val="7030A0"/>
          <w:lang w:eastAsia="en-GB"/>
        </w:rPr>
        <w:t>11.02.25</w:t>
      </w:r>
    </w:p>
    <w:p w14:paraId="5ABBB959" w14:textId="77777777" w:rsidR="001D31F4" w:rsidRDefault="001D31F4" w:rsidP="001D31F4">
      <w:pPr>
        <w:spacing w:after="0" w:line="240" w:lineRule="auto"/>
        <w:rPr>
          <w:rFonts w:ascii="Century Gothic" w:eastAsia="Calibri" w:hAnsi="Century Gothic" w:cs="Calibri"/>
          <w:color w:val="7030A0"/>
          <w:lang w:eastAsia="en-GB"/>
        </w:rPr>
      </w:pPr>
    </w:p>
    <w:p w14:paraId="2A7831F8" w14:textId="111D4E6F" w:rsidR="001D31F4" w:rsidRPr="001D31F4" w:rsidRDefault="001D31F4" w:rsidP="001D31F4">
      <w:pPr>
        <w:spacing w:after="0" w:line="240" w:lineRule="auto"/>
        <w:rPr>
          <w:rFonts w:ascii="Century Gothic" w:eastAsia="Calibri" w:hAnsi="Century Gothic" w:cs="Calibri"/>
          <w:color w:val="7030A0"/>
          <w:lang w:eastAsia="en-GB"/>
        </w:rPr>
      </w:pPr>
      <w:r w:rsidRPr="001D31F4">
        <w:rPr>
          <w:rFonts w:ascii="Century Gothic" w:eastAsia="Calibri" w:hAnsi="Century Gothic" w:cs="Calibri"/>
          <w:color w:val="7030A0"/>
          <w:lang w:eastAsia="en-GB"/>
        </w:rPr>
        <w:t>Dear Parents,</w:t>
      </w:r>
    </w:p>
    <w:p w14:paraId="74C6FF1B" w14:textId="77777777" w:rsidR="001D31F4" w:rsidRPr="001D31F4" w:rsidRDefault="001D31F4" w:rsidP="001D31F4">
      <w:pPr>
        <w:spacing w:after="0" w:line="240" w:lineRule="auto"/>
        <w:rPr>
          <w:rFonts w:ascii="Century Gothic" w:eastAsia="Calibri" w:hAnsi="Century Gothic" w:cs="Calibri"/>
          <w:color w:val="7030A0"/>
          <w:lang w:eastAsia="en-GB"/>
        </w:rPr>
      </w:pPr>
    </w:p>
    <w:p w14:paraId="6021B68E" w14:textId="77777777" w:rsidR="001D31F4" w:rsidRPr="001D31F4" w:rsidRDefault="001D31F4" w:rsidP="001D31F4">
      <w:pPr>
        <w:spacing w:after="0" w:line="240" w:lineRule="auto"/>
        <w:rPr>
          <w:rFonts w:ascii="Century Gothic" w:eastAsia="Calibri" w:hAnsi="Century Gothic" w:cs="Calibri"/>
          <w:color w:val="7030A0"/>
          <w:lang w:eastAsia="en-GB"/>
        </w:rPr>
      </w:pPr>
      <w:r w:rsidRPr="001D31F4">
        <w:rPr>
          <w:rFonts w:ascii="Century Gothic" w:eastAsia="Calibri" w:hAnsi="Century Gothic" w:cs="Calibri"/>
          <w:color w:val="7030A0"/>
          <w:lang w:eastAsia="en-GB"/>
        </w:rPr>
        <w:t xml:space="preserve">As we approach the half-term break, I wanted to take a moment to remind you of the importance of revision for our Year 11 students. This period is crucial as they prepare for their upcoming exams, and your support can make a significant difference in their academic success. Encouraging your child to set aside regular time for revision during the half-term will help reinforce what they have learned and build their confidence. Here are a few tips to assist them in their revision: </w:t>
      </w:r>
    </w:p>
    <w:p w14:paraId="08656006" w14:textId="77777777" w:rsidR="001D31F4" w:rsidRPr="001D31F4" w:rsidRDefault="001D31F4" w:rsidP="001D31F4">
      <w:pPr>
        <w:spacing w:after="0" w:line="240" w:lineRule="auto"/>
        <w:rPr>
          <w:rFonts w:ascii="Century Gothic" w:eastAsia="Calibri" w:hAnsi="Century Gothic" w:cs="Calibri"/>
          <w:color w:val="7030A0"/>
          <w:lang w:eastAsia="en-GB"/>
        </w:rPr>
      </w:pPr>
    </w:p>
    <w:p w14:paraId="34217204" w14:textId="77777777" w:rsidR="001D31F4" w:rsidRPr="001D31F4" w:rsidRDefault="001D31F4" w:rsidP="001D31F4">
      <w:pPr>
        <w:spacing w:after="0" w:line="240" w:lineRule="auto"/>
        <w:rPr>
          <w:rFonts w:ascii="Century Gothic" w:eastAsia="Calibri" w:hAnsi="Century Gothic" w:cs="Calibri"/>
          <w:color w:val="7030A0"/>
          <w:lang w:eastAsia="en-GB"/>
        </w:rPr>
      </w:pPr>
      <w:r w:rsidRPr="001D31F4">
        <w:rPr>
          <w:rFonts w:ascii="Century Gothic" w:eastAsia="Calibri" w:hAnsi="Century Gothic" w:cs="Calibri"/>
          <w:color w:val="7030A0"/>
          <w:lang w:eastAsia="en-GB"/>
        </w:rPr>
        <w:t xml:space="preserve">1. Create a Study Schedule: Help your child plan out their revision time, ensuring they allocate time for each subject and take regular breaks to stay focused. </w:t>
      </w:r>
    </w:p>
    <w:p w14:paraId="021FC0E6" w14:textId="77777777" w:rsidR="001D31F4" w:rsidRPr="001D31F4" w:rsidRDefault="001D31F4" w:rsidP="001D31F4">
      <w:pPr>
        <w:spacing w:after="0" w:line="240" w:lineRule="auto"/>
        <w:rPr>
          <w:rFonts w:ascii="Century Gothic" w:eastAsia="Calibri" w:hAnsi="Century Gothic" w:cs="Calibri"/>
          <w:color w:val="7030A0"/>
          <w:lang w:eastAsia="en-GB"/>
        </w:rPr>
      </w:pPr>
    </w:p>
    <w:p w14:paraId="1737E8EF" w14:textId="77777777" w:rsidR="001D31F4" w:rsidRPr="001D31F4" w:rsidRDefault="001D31F4" w:rsidP="001D31F4">
      <w:pPr>
        <w:spacing w:after="0" w:line="240" w:lineRule="auto"/>
        <w:rPr>
          <w:rFonts w:ascii="Century Gothic" w:eastAsia="Calibri" w:hAnsi="Century Gothic" w:cs="Calibri"/>
          <w:color w:val="7030A0"/>
          <w:lang w:eastAsia="en-GB"/>
        </w:rPr>
      </w:pPr>
      <w:r w:rsidRPr="001D31F4">
        <w:rPr>
          <w:rFonts w:ascii="Century Gothic" w:eastAsia="Calibri" w:hAnsi="Century Gothic" w:cs="Calibri"/>
          <w:color w:val="7030A0"/>
          <w:lang w:eastAsia="en-GB"/>
        </w:rPr>
        <w:t xml:space="preserve">2. Provide a Suitable Environment: Make sure they have a quiet, comfortable space to study, free from distractions. </w:t>
      </w:r>
    </w:p>
    <w:p w14:paraId="56EFE733" w14:textId="77777777" w:rsidR="001D31F4" w:rsidRPr="001D31F4" w:rsidRDefault="001D31F4" w:rsidP="001D31F4">
      <w:pPr>
        <w:spacing w:after="0" w:line="240" w:lineRule="auto"/>
        <w:rPr>
          <w:rFonts w:ascii="Century Gothic" w:eastAsia="Calibri" w:hAnsi="Century Gothic" w:cs="Calibri"/>
          <w:color w:val="7030A0"/>
          <w:lang w:eastAsia="en-GB"/>
        </w:rPr>
      </w:pPr>
    </w:p>
    <w:p w14:paraId="4C858038" w14:textId="77777777" w:rsidR="001D31F4" w:rsidRPr="001D31F4" w:rsidRDefault="001D31F4" w:rsidP="001D31F4">
      <w:pPr>
        <w:spacing w:after="0" w:line="240" w:lineRule="auto"/>
        <w:rPr>
          <w:rFonts w:ascii="Century Gothic" w:eastAsia="Calibri" w:hAnsi="Century Gothic" w:cs="Calibri"/>
          <w:color w:val="7030A0"/>
          <w:lang w:eastAsia="en-GB"/>
        </w:rPr>
      </w:pPr>
      <w:r w:rsidRPr="001D31F4">
        <w:rPr>
          <w:rFonts w:ascii="Century Gothic" w:eastAsia="Calibri" w:hAnsi="Century Gothic" w:cs="Calibri"/>
          <w:color w:val="7030A0"/>
          <w:lang w:eastAsia="en-GB"/>
        </w:rPr>
        <w:t>3. Use Revision Resources: Encourage them to utilize textbooks, online resources, and past exam papers to enhance their understanding. Please use the links on the school website to direct you to relevant work.  Students all have access to “Century” and “SENECA” using their e mail address and school login.  I can also recommend an app called “Gizmo” which has lots of resources to support revision.</w:t>
      </w:r>
    </w:p>
    <w:p w14:paraId="3894C560" w14:textId="77777777" w:rsidR="001D31F4" w:rsidRPr="001D31F4" w:rsidRDefault="001D31F4" w:rsidP="001D31F4">
      <w:pPr>
        <w:spacing w:after="0" w:line="240" w:lineRule="auto"/>
        <w:rPr>
          <w:rFonts w:ascii="Century Gothic" w:eastAsia="Calibri" w:hAnsi="Century Gothic" w:cs="Calibri"/>
          <w:color w:val="7030A0"/>
          <w:lang w:eastAsia="en-GB"/>
        </w:rPr>
      </w:pPr>
    </w:p>
    <w:p w14:paraId="3E64D655" w14:textId="77777777" w:rsidR="001D31F4" w:rsidRPr="001D31F4" w:rsidRDefault="001D31F4" w:rsidP="001D31F4">
      <w:pPr>
        <w:spacing w:after="0" w:line="240" w:lineRule="auto"/>
        <w:rPr>
          <w:rFonts w:ascii="Century Gothic" w:eastAsia="Calibri" w:hAnsi="Century Gothic" w:cs="Calibri"/>
          <w:color w:val="7030A0"/>
          <w:lang w:eastAsia="en-GB"/>
        </w:rPr>
      </w:pPr>
      <w:r w:rsidRPr="001D31F4">
        <w:rPr>
          <w:rFonts w:ascii="Century Gothic" w:eastAsia="Calibri" w:hAnsi="Century Gothic" w:cs="Calibri"/>
          <w:color w:val="7030A0"/>
          <w:lang w:eastAsia="en-GB"/>
        </w:rPr>
        <w:t xml:space="preserve">4. Stay Positive and Supportive: A positive attitude towards revision can motivate your child. Offer encouragement and be available to discuss any challenges they may face. </w:t>
      </w:r>
    </w:p>
    <w:p w14:paraId="3D7F4848" w14:textId="77777777" w:rsidR="001D31F4" w:rsidRPr="001D31F4" w:rsidRDefault="001D31F4" w:rsidP="001D31F4">
      <w:pPr>
        <w:spacing w:after="0" w:line="240" w:lineRule="auto"/>
        <w:rPr>
          <w:rFonts w:ascii="Century Gothic" w:eastAsia="Calibri" w:hAnsi="Century Gothic" w:cs="Calibri"/>
          <w:color w:val="7030A0"/>
          <w:lang w:eastAsia="en-GB"/>
        </w:rPr>
      </w:pPr>
    </w:p>
    <w:p w14:paraId="5704BDFC" w14:textId="77777777" w:rsidR="001D31F4" w:rsidRPr="001D31F4" w:rsidRDefault="001D31F4" w:rsidP="001D31F4">
      <w:pPr>
        <w:spacing w:after="0" w:line="240" w:lineRule="auto"/>
        <w:rPr>
          <w:rFonts w:ascii="Century Gothic" w:eastAsia="Calibri" w:hAnsi="Century Gothic" w:cs="Calibri"/>
          <w:color w:val="7030A0"/>
          <w:lang w:eastAsia="en-GB"/>
        </w:rPr>
      </w:pPr>
      <w:r w:rsidRPr="001D31F4">
        <w:rPr>
          <w:rFonts w:ascii="Century Gothic" w:eastAsia="Calibri" w:hAnsi="Century Gothic" w:cs="Calibri"/>
          <w:color w:val="7030A0"/>
          <w:lang w:eastAsia="en-GB"/>
        </w:rPr>
        <w:t xml:space="preserve">5. Balance is Key: While revision is important, it’s also essential for them to take time to relax and recharge. </w:t>
      </w:r>
    </w:p>
    <w:p w14:paraId="6BF93F7D" w14:textId="77777777" w:rsidR="001D31F4" w:rsidRPr="001D31F4" w:rsidRDefault="001D31F4" w:rsidP="001D31F4">
      <w:pPr>
        <w:spacing w:after="0" w:line="240" w:lineRule="auto"/>
        <w:rPr>
          <w:rFonts w:ascii="Century Gothic" w:eastAsia="Calibri" w:hAnsi="Century Gothic" w:cs="Calibri"/>
          <w:color w:val="7030A0"/>
          <w:lang w:eastAsia="en-GB"/>
        </w:rPr>
      </w:pPr>
    </w:p>
    <w:p w14:paraId="5405A189" w14:textId="77777777" w:rsidR="001D31F4" w:rsidRPr="001D31F4" w:rsidRDefault="001D31F4" w:rsidP="001D31F4">
      <w:pPr>
        <w:spacing w:after="0" w:line="240" w:lineRule="auto"/>
        <w:rPr>
          <w:rFonts w:ascii="Century Gothic" w:eastAsia="Calibri" w:hAnsi="Century Gothic" w:cs="Calibri"/>
          <w:color w:val="7030A0"/>
          <w:lang w:eastAsia="en-GB"/>
        </w:rPr>
      </w:pPr>
      <w:r w:rsidRPr="001D31F4">
        <w:rPr>
          <w:rFonts w:ascii="Century Gothic" w:eastAsia="Calibri" w:hAnsi="Century Gothic" w:cs="Calibri"/>
          <w:color w:val="7030A0"/>
          <w:lang w:eastAsia="en-GB"/>
        </w:rPr>
        <w:t xml:space="preserve">During the mock exams after half </w:t>
      </w:r>
      <w:proofErr w:type="gramStart"/>
      <w:r w:rsidRPr="001D31F4">
        <w:rPr>
          <w:rFonts w:ascii="Century Gothic" w:eastAsia="Calibri" w:hAnsi="Century Gothic" w:cs="Calibri"/>
          <w:color w:val="7030A0"/>
          <w:lang w:eastAsia="en-GB"/>
        </w:rPr>
        <w:t>term</w:t>
      </w:r>
      <w:proofErr w:type="gramEnd"/>
      <w:r w:rsidRPr="001D31F4">
        <w:rPr>
          <w:rFonts w:ascii="Century Gothic" w:eastAsia="Calibri" w:hAnsi="Century Gothic" w:cs="Calibri"/>
          <w:color w:val="7030A0"/>
          <w:lang w:eastAsia="en-GB"/>
        </w:rPr>
        <w:t xml:space="preserve"> we will be modelling the procedures that will apply in the real exams so it is essential that students arrive in plenty of time having worked hard and prepared well.  In the event of a serious problem during the real exams, the results of these mocks may be taken into consideration when awarding a grade to the student.</w:t>
      </w:r>
    </w:p>
    <w:p w14:paraId="7712D9CF" w14:textId="77777777" w:rsidR="001D31F4" w:rsidRPr="001D31F4" w:rsidRDefault="001D31F4" w:rsidP="001D31F4">
      <w:pPr>
        <w:spacing w:after="0" w:line="240" w:lineRule="auto"/>
        <w:rPr>
          <w:rFonts w:ascii="Century Gothic" w:eastAsia="Calibri" w:hAnsi="Century Gothic" w:cs="Calibri"/>
          <w:color w:val="7030A0"/>
          <w:lang w:eastAsia="en-GB"/>
        </w:rPr>
      </w:pPr>
    </w:p>
    <w:p w14:paraId="293AE09F" w14:textId="77777777" w:rsidR="001D31F4" w:rsidRPr="001D31F4" w:rsidRDefault="001D31F4" w:rsidP="001D31F4">
      <w:pPr>
        <w:spacing w:after="0" w:line="240" w:lineRule="auto"/>
        <w:rPr>
          <w:rFonts w:ascii="Century Gothic" w:eastAsia="Calibri" w:hAnsi="Century Gothic" w:cs="Calibri"/>
          <w:color w:val="7030A0"/>
          <w:lang w:eastAsia="en-GB"/>
        </w:rPr>
      </w:pPr>
      <w:r w:rsidRPr="001D31F4">
        <w:rPr>
          <w:rFonts w:ascii="Century Gothic" w:eastAsia="Calibri" w:hAnsi="Century Gothic" w:cs="Calibri"/>
          <w:color w:val="7030A0"/>
          <w:lang w:eastAsia="en-GB"/>
        </w:rPr>
        <w:t>Thank you for your continued support in helping our students achieve their best. If you have any questions or need further resources, please don’t hesitate to contact teachers or other staff in school if you require further information, help or advice.</w:t>
      </w:r>
    </w:p>
    <w:p w14:paraId="52C80881" w14:textId="77777777" w:rsidR="001D31F4" w:rsidRPr="001D31F4" w:rsidRDefault="001D31F4" w:rsidP="001D31F4">
      <w:pPr>
        <w:spacing w:after="0" w:line="240" w:lineRule="auto"/>
        <w:rPr>
          <w:rFonts w:ascii="Century Gothic" w:eastAsia="Calibri" w:hAnsi="Century Gothic" w:cs="Calibri"/>
          <w:color w:val="7030A0"/>
        </w:rPr>
      </w:pPr>
    </w:p>
    <w:p w14:paraId="5EFB2769" w14:textId="77777777" w:rsidR="001D31F4" w:rsidRPr="001D31F4" w:rsidRDefault="001D31F4" w:rsidP="001D31F4">
      <w:pPr>
        <w:spacing w:after="0" w:line="240" w:lineRule="auto"/>
        <w:rPr>
          <w:rFonts w:ascii="Century Gothic" w:eastAsia="Calibri" w:hAnsi="Century Gothic" w:cs="Calibri"/>
          <w:color w:val="7030A0"/>
        </w:rPr>
      </w:pPr>
      <w:r w:rsidRPr="001D31F4">
        <w:rPr>
          <w:rFonts w:ascii="Century Gothic" w:eastAsia="Calibri" w:hAnsi="Century Gothic" w:cs="Calibri"/>
          <w:color w:val="7030A0"/>
        </w:rPr>
        <w:t>Best wishes</w:t>
      </w:r>
    </w:p>
    <w:p w14:paraId="6423CC39" w14:textId="77777777" w:rsidR="001D31F4" w:rsidRPr="001D31F4" w:rsidRDefault="001D31F4" w:rsidP="001D31F4">
      <w:pPr>
        <w:spacing w:after="0" w:line="240" w:lineRule="auto"/>
        <w:rPr>
          <w:rFonts w:ascii="Tahoma" w:eastAsia="Calibri" w:hAnsi="Tahoma" w:cs="Tahoma"/>
          <w:color w:val="7030A0"/>
        </w:rPr>
      </w:pPr>
    </w:p>
    <w:p w14:paraId="6B418DED" w14:textId="4173A515" w:rsidR="00D159B0" w:rsidRPr="001D31F4" w:rsidRDefault="001D31F4" w:rsidP="001D31F4">
      <w:pPr>
        <w:spacing w:after="0" w:line="240" w:lineRule="auto"/>
        <w:rPr>
          <w:rFonts w:ascii="Calibri" w:eastAsia="Calibri" w:hAnsi="Calibri" w:cs="Calibri"/>
          <w:color w:val="7030A0"/>
          <w:lang w:eastAsia="en-GB"/>
        </w:rPr>
      </w:pPr>
      <w:r w:rsidRPr="001D31F4">
        <w:rPr>
          <w:rFonts w:ascii="Calibri" w:eastAsia="Calibri" w:hAnsi="Calibri" w:cs="Calibri"/>
          <w:noProof/>
          <w:color w:val="7030A0"/>
          <w:lang w:eastAsia="en-GB"/>
        </w:rPr>
        <w:drawing>
          <wp:inline distT="0" distB="0" distL="0" distR="0" wp14:anchorId="080FDEF1" wp14:editId="74718120">
            <wp:extent cx="5181600" cy="151062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201815" cy="1516516"/>
                    </a:xfrm>
                    <a:prstGeom prst="rect">
                      <a:avLst/>
                    </a:prstGeom>
                    <a:noFill/>
                    <a:ln>
                      <a:noFill/>
                    </a:ln>
                  </pic:spPr>
                </pic:pic>
              </a:graphicData>
            </a:graphic>
          </wp:inline>
        </w:drawing>
      </w:r>
    </w:p>
    <w:sectPr w:rsidR="00D159B0" w:rsidRPr="001D3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F4"/>
    <w:rsid w:val="001D31F4"/>
    <w:rsid w:val="006B5111"/>
    <w:rsid w:val="00C85147"/>
    <w:rsid w:val="00D1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26DC"/>
  <w15:chartTrackingRefBased/>
  <w15:docId w15:val="{63EED665-B7F1-49CE-A3D0-EBDF163D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7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B7C85.7213B3B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1796</Characters>
  <Application>Microsoft Office Word</Application>
  <DocSecurity>0</DocSecurity>
  <Lines>14</Lines>
  <Paragraphs>4</Paragraphs>
  <ScaleCrop>false</ScaleCrop>
  <Company>Finham Park MAT</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Swift</dc:creator>
  <cp:keywords/>
  <dc:description/>
  <cp:lastModifiedBy>Michelle Swift</cp:lastModifiedBy>
  <cp:revision>1</cp:revision>
  <dcterms:created xsi:type="dcterms:W3CDTF">2025-02-11T14:08:00Z</dcterms:created>
  <dcterms:modified xsi:type="dcterms:W3CDTF">2025-02-11T14:19:00Z</dcterms:modified>
</cp:coreProperties>
</file>